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662DD1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4997DFE" wp14:editId="3F83780D">
            <wp:simplePos x="0" y="0"/>
            <wp:positionH relativeFrom="column">
              <wp:posOffset>1129665</wp:posOffset>
            </wp:positionH>
            <wp:positionV relativeFrom="paragraph">
              <wp:posOffset>-588</wp:posOffset>
            </wp:positionV>
            <wp:extent cx="2666466" cy="1242060"/>
            <wp:effectExtent l="0" t="0" r="635" b="0"/>
            <wp:wrapNone/>
            <wp:docPr id="4" name="Imagen 4" descr="C:\Users\Usuario\Desktop\AEF\2025\LOGOS AYUNTAMIENTO DE MADRID\Logo 2 Madr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AEF\2025\LOGOS AYUNTAMIENTO DE MADRID\Logo 2 Madri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466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531874" w:rsidRDefault="00531874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531874" w:rsidRDefault="00531874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531874" w:rsidRDefault="00531874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1016E3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PREMIOS NACIONALES Y EUROPEOS DE LA FRANQUICIA 2024</w:t>
      </w:r>
    </w:p>
    <w:p w:rsid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0C6E15" w:rsidRDefault="00A06F95" w:rsidP="00160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>FRANQUICIADO DEL AÑO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Se contemplan tres categorías:</w:t>
      </w:r>
    </w:p>
    <w:p w:rsidR="004428A0" w:rsidRPr="004428A0" w:rsidRDefault="004428A0" w:rsidP="007A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Franquiciado del Año en el sector Retail</w:t>
      </w:r>
    </w:p>
    <w:p w:rsidR="004428A0" w:rsidRPr="004428A0" w:rsidRDefault="004428A0" w:rsidP="007A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Franquiciado del Año en el sector Restauración/Alimentación</w:t>
      </w:r>
    </w:p>
    <w:p w:rsidR="004428A0" w:rsidRPr="004428A0" w:rsidRDefault="004428A0" w:rsidP="007A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Franquiciado del Año en el sector Servicios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428A0" w:rsidRPr="00F30E11" w:rsidRDefault="004428A0" w:rsidP="004428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30E1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Franquiciado del Año en Europa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E11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7A6CAD" w:rsidRPr="00F30E11">
        <w:rPr>
          <w:rFonts w:ascii="Times New Roman" w:eastAsia="Times New Roman" w:hAnsi="Times New Roman" w:cs="Times New Roman"/>
          <w:sz w:val="24"/>
          <w:szCs w:val="24"/>
          <w:lang w:eastAsia="es-ES"/>
        </w:rPr>
        <w:t>Será el Ganador elegido entre las tres categorias de los Premios Nacionales)</w:t>
      </w:r>
      <w:r w:rsidRPr="00F30E1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4428A0" w:rsidRPr="004428A0" w:rsidRDefault="004428A0" w:rsidP="007A6C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Franquiciado con fuerte desarrollo global e innovación.</w:t>
      </w:r>
    </w:p>
    <w:p w:rsidR="004428A0" w:rsidRPr="004428A0" w:rsidRDefault="004428A0" w:rsidP="007A6C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Compromiso con el cuidado de su personal y colaboración con otros franquiciados de la red.</w:t>
      </w:r>
    </w:p>
    <w:p w:rsidR="004428A0" w:rsidRPr="004428A0" w:rsidRDefault="004428A0" w:rsidP="007A6C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Cumplimiento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Ético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EFF.</w:t>
      </w:r>
    </w:p>
    <w:p w:rsidR="004428A0" w:rsidRPr="004428A0" w:rsidRDefault="004428A0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531874" w:rsidP="00160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FI</w:t>
      </w:r>
      <w:r w:rsidR="00930D6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CHA DE CANDIDATURA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 la Empresa:</w:t>
      </w:r>
    </w:p>
    <w:p w:rsidR="00084293" w:rsidRPr="005D7D66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</w:t>
      </w:r>
      <w:bookmarkStart w:id="0" w:name="_GoBack"/>
      <w:bookmarkEnd w:id="0"/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a:</w:t>
      </w:r>
    </w:p>
    <w:p w:rsidR="005D7D66" w:rsidRDefault="005D7D66" w:rsidP="005D7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D7D66" w:rsidRPr="00930D61" w:rsidRDefault="005D7D66" w:rsidP="005D7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0D61" w:rsidRPr="004428A0" w:rsidRDefault="00930D61" w:rsidP="00930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URL Web:</w:t>
      </w: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Redes Sociales: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Facebook: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Instagram: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Twitter: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LinkedIn: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Selección del Sector</w:t>
      </w:r>
    </w:p>
    <w:p w:rsidR="00084293" w:rsidRPr="004428A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Marca el sector que corresponda:</w:t>
      </w:r>
    </w:p>
    <w:p w:rsidR="00084293" w:rsidRPr="004428A0" w:rsidRDefault="00084293" w:rsidP="000842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8pt;height:15.6pt" o:ole="">
            <v:imagedata r:id="rId8" o:title=""/>
          </v:shape>
          <w:control r:id="rId9" w:name="DefaultOcxName3" w:shapeid="_x0000_i1032"/>
        </w:objec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Retail</w:t>
      </w:r>
    </w:p>
    <w:p w:rsidR="00084293" w:rsidRPr="004428A0" w:rsidRDefault="00084293" w:rsidP="000842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5" type="#_x0000_t75" style="width:18pt;height:15.6pt" o:ole="">
            <v:imagedata r:id="rId8" o:title=""/>
          </v:shape>
          <w:control r:id="rId10" w:name="DefaultOcxName11" w:shapeid="_x0000_i1035"/>
        </w:objec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Restauración/Alimentación</w:t>
      </w:r>
    </w:p>
    <w:p w:rsidR="00084293" w:rsidRPr="004428A0" w:rsidRDefault="00084293" w:rsidP="000842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8" type="#_x0000_t75" style="width:18pt;height:15.6pt" o:ole="">
            <v:imagedata r:id="rId8" o:title=""/>
          </v:shape>
          <w:control r:id="rId11" w:name="DefaultOcxName21" w:shapeid="_x0000_i1038"/>
        </w:objec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Servicios</w:t>
      </w: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757B83" w:rsidRDefault="00757B8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Premio:</w:t>
      </w:r>
    </w:p>
    <w:p w:rsidR="00084293" w:rsidRPr="00EE7FD0" w:rsidRDefault="00084293" w:rsidP="00757B8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  <w:r w:rsidRPr="00EE7FD0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Resumen de tu Historia como Franquiciado</w:t>
      </w:r>
    </w:p>
    <w:p w:rsidR="00084293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Explica brevemente cómo comenzaste como franquiciado y tu evolución hasta hoy.</w:t>
      </w:r>
    </w:p>
    <w:p w:rsidR="00084293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EE7FD0" w:rsidRDefault="00930D61" w:rsidP="00757B8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  <w:r w:rsidRPr="00EE7FD0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compromiso ético:</w:t>
      </w:r>
    </w:p>
    <w:p w:rsidR="00084293" w:rsidRPr="00EE7FD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7F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Argumenta por qué consideras que eres el mejor franquiciado en el sector de </w:t>
      </w:r>
      <w:r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Retail</w:t>
      </w:r>
      <w:r w:rsidRPr="00EE7F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Restauración/Alimentación</w:t>
      </w:r>
      <w:r w:rsidRPr="00EE7F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r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Servicios</w:t>
      </w:r>
      <w:r w:rsidRPr="00EE7F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4293" w:rsidRPr="00EE7FD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EE7FD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EE7FD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EE7FD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EE7FD0" w:rsidRDefault="00084293" w:rsidP="00757B8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  <w:r w:rsidRPr="00EE7FD0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Número de Unidades y Tipo de Franquiciado</w:t>
      </w:r>
    </w:p>
    <w:p w:rsidR="00084293" w:rsidRPr="00EE7FD0" w:rsidRDefault="002D32B9" w:rsidP="000842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¿Cuántas unidades tiene</w:t>
      </w:r>
      <w:r w:rsidR="00084293"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?</w:t>
      </w:r>
    </w:p>
    <w:p w:rsidR="00084293" w:rsidRPr="00EE7FD0" w:rsidRDefault="002D32B9" w:rsidP="000842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¿E</w:t>
      </w:r>
      <w:r w:rsidR="00084293"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 un máster franquiciado?</w:t>
      </w:r>
    </w:p>
    <w:p w:rsidR="002D32B9" w:rsidRPr="00EE7FD0" w:rsidRDefault="002D32B9" w:rsidP="002D3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237184" w:rsidRPr="00EE7FD0" w:rsidRDefault="00237184" w:rsidP="00237184">
      <w:pPr>
        <w:pStyle w:val="Prrafodelista"/>
        <w:numPr>
          <w:ilvl w:val="0"/>
          <w:numId w:val="1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EE7FD0">
        <w:rPr>
          <w:rFonts w:ascii="Times New Roman" w:hAnsi="Times New Roman" w:cs="Times New Roman"/>
          <w:sz w:val="27"/>
          <w:szCs w:val="27"/>
        </w:rPr>
        <w:t>Resume brevemente 4 razones para optar al premio:</w:t>
      </w: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5D7D66" w:rsidRDefault="005D7D66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5D7D66" w:rsidRDefault="005D7D66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5D7D66" w:rsidRDefault="005D7D66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Default="002D32B9" w:rsidP="005D7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Características del candidato:</w:t>
      </w:r>
    </w:p>
    <w:p w:rsidR="00084293" w:rsidRPr="004428A0" w:rsidRDefault="00084293" w:rsidP="0008429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ranquiciado con fuerte desarrollo global e innovación.</w:t>
      </w:r>
    </w:p>
    <w:p w:rsidR="00084293" w:rsidRPr="004428A0" w:rsidRDefault="00084293" w:rsidP="0008429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Compromiso con el cuidado de su personal y colaboración con otros franquiciados de la red.</w:t>
      </w:r>
    </w:p>
    <w:p w:rsidR="004428A0" w:rsidRPr="00084293" w:rsidRDefault="00084293" w:rsidP="00084293">
      <w:pPr>
        <w:numPr>
          <w:ilvl w:val="1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Cumplimiento con el </w:t>
      </w:r>
      <w:r w:rsidRPr="00084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Ético Europeo de la Franquicia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EFF.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A81C07">
        <w:rPr>
          <w:rFonts w:ascii="Times New Roman" w:eastAsia="Times New Roman" w:hAnsi="Times New Roman" w:cs="Times New Roman"/>
          <w:sz w:val="24"/>
          <w:szCs w:val="24"/>
          <w:lang w:eastAsia="es-ES"/>
        </w:rPr>
        <w:t>7</w:t>
      </w:r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E3397B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realizado por el franquiciado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428A0" w:rsidRPr="00757B83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7B8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Duración máxima del video: 2 minutos</w:t>
      </w:r>
      <w:r w:rsidRPr="00757B8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4428A0" w:rsidRPr="00757B83" w:rsidSect="00B64B50">
      <w:headerReference w:type="defaul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293" w:rsidRDefault="00084293" w:rsidP="004428A0">
      <w:pPr>
        <w:spacing w:after="0" w:line="240" w:lineRule="auto"/>
      </w:pPr>
      <w:r>
        <w:separator/>
      </w:r>
    </w:p>
  </w:endnote>
  <w:endnote w:type="continuationSeparator" w:id="0">
    <w:p w:rsidR="00084293" w:rsidRDefault="00084293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293" w:rsidRDefault="00084293" w:rsidP="004428A0">
      <w:pPr>
        <w:spacing w:after="0" w:line="240" w:lineRule="auto"/>
      </w:pPr>
      <w:r>
        <w:separator/>
      </w:r>
    </w:p>
  </w:footnote>
  <w:footnote w:type="continuationSeparator" w:id="0">
    <w:p w:rsidR="00084293" w:rsidRDefault="00084293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 w:rsidRPr="00662DD1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2087378" wp14:editId="2942B649">
          <wp:simplePos x="0" y="0"/>
          <wp:positionH relativeFrom="margin">
            <wp:posOffset>-548640</wp:posOffset>
          </wp:positionH>
          <wp:positionV relativeFrom="paragraph">
            <wp:posOffset>167640</wp:posOffset>
          </wp:positionV>
          <wp:extent cx="1128749" cy="525780"/>
          <wp:effectExtent l="0" t="0" r="0" b="7620"/>
          <wp:wrapNone/>
          <wp:docPr id="1" name="Imagen 1" descr="C:\Users\Usuario\Desktop\AEF\2025\LOGOS AYUNTAMIENTO DE MADRID\Logo 2 Madr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AEF\2025\LOGOS AYUNTAMIENTO DE MADRID\Logo 2 Madr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749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8CDC0" wp14:editId="2D7A2C2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4F4C65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Pr="00B64B50">
      <w:rPr>
        <w:b/>
        <w:noProof/>
        <w:color w:val="8496B0" w:themeColor="text2" w:themeTint="99"/>
        <w:sz w:val="20"/>
      </w:rPr>
      <w:t xml:space="preserve"> </w:t>
    </w:r>
    <w:r w:rsidRPr="00B87887">
      <w:rPr>
        <w:b/>
        <w:noProof/>
        <w:color w:val="8496B0" w:themeColor="text2" w:themeTint="99"/>
        <w:sz w:val="20"/>
      </w:rPr>
      <w:t>PREMIOS NACIONALES</w:t>
    </w:r>
    <w:r>
      <w:rPr>
        <w:b/>
        <w:noProof/>
        <w:color w:val="8496B0" w:themeColor="text2" w:themeTint="99"/>
        <w:sz w:val="20"/>
      </w:rPr>
      <w:t xml:space="preserve"> Y EUROPEOS DE LA FRANQUICIA 2024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>Categoría: Franquiciado del Año</w:t>
    </w:r>
  </w:p>
  <w:p w:rsidR="00084293" w:rsidRDefault="00084293" w:rsidP="00B64B50">
    <w:pPr>
      <w:spacing w:line="26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DB3EE0"/>
    <w:multiLevelType w:val="hybridMultilevel"/>
    <w:tmpl w:val="DD42C5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7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84293"/>
    <w:rsid w:val="000C6E15"/>
    <w:rsid w:val="001016E3"/>
    <w:rsid w:val="0016094D"/>
    <w:rsid w:val="00237184"/>
    <w:rsid w:val="002D32B9"/>
    <w:rsid w:val="004428A0"/>
    <w:rsid w:val="004F0D48"/>
    <w:rsid w:val="00531874"/>
    <w:rsid w:val="005D7D66"/>
    <w:rsid w:val="00757B83"/>
    <w:rsid w:val="007A6CAD"/>
    <w:rsid w:val="00930D61"/>
    <w:rsid w:val="00A06F95"/>
    <w:rsid w:val="00A81C07"/>
    <w:rsid w:val="00B64B50"/>
    <w:rsid w:val="00DA2F01"/>
    <w:rsid w:val="00E3397B"/>
    <w:rsid w:val="00EE7FD0"/>
    <w:rsid w:val="00F12690"/>
    <w:rsid w:val="00F3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15</cp:revision>
  <dcterms:created xsi:type="dcterms:W3CDTF">2025-02-28T11:23:00Z</dcterms:created>
  <dcterms:modified xsi:type="dcterms:W3CDTF">2025-03-11T08:29:00Z</dcterms:modified>
</cp:coreProperties>
</file>